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5AFDF" w14:textId="4152B5F4" w:rsidR="00071661" w:rsidRPr="00071661" w:rsidRDefault="00071661" w:rsidP="00071661">
      <w:pPr>
        <w:spacing w:after="240"/>
        <w:jc w:val="center"/>
        <w:rPr>
          <w:rFonts w:ascii="Helvetica" w:eastAsia="Times New Roman" w:hAnsi="Helvetica" w:cs="Times New Roman"/>
          <w:b/>
          <w:bCs/>
          <w:color w:val="000000"/>
          <w:sz w:val="28"/>
          <w:szCs w:val="28"/>
          <w:lang w:eastAsia="de-DE"/>
        </w:rPr>
      </w:pPr>
      <w:r w:rsidRPr="00071661">
        <w:rPr>
          <w:rFonts w:ascii="Helvetica" w:eastAsia="Times New Roman" w:hAnsi="Helvetica" w:cs="Times New Roman"/>
          <w:b/>
          <w:bCs/>
          <w:color w:val="000000"/>
          <w:sz w:val="28"/>
          <w:szCs w:val="28"/>
          <w:lang w:eastAsia="de-DE"/>
        </w:rPr>
        <w:t>ZOOM</w:t>
      </w:r>
    </w:p>
    <w:p w14:paraId="2788CCB0" w14:textId="77777777" w:rsidR="00071661" w:rsidRPr="00071661" w:rsidRDefault="00071661" w:rsidP="00071661">
      <w:pPr>
        <w:jc w:val="center"/>
        <w:rPr>
          <w:rFonts w:ascii="Helvetica" w:eastAsia="Times New Roman" w:hAnsi="Helvetica" w:cs="Times New Roman"/>
          <w:color w:val="000000"/>
          <w:sz w:val="21"/>
          <w:szCs w:val="21"/>
          <w:lang w:val="en-US" w:eastAsia="de-DE"/>
        </w:rPr>
      </w:pPr>
      <w:r w:rsidRPr="00071661">
        <w:rPr>
          <w:rFonts w:ascii="Helvetica" w:eastAsia="Times New Roman" w:hAnsi="Helvetica" w:cs="Times New Roman"/>
          <w:color w:val="000000"/>
          <w:sz w:val="21"/>
          <w:szCs w:val="21"/>
          <w:lang w:val="en-US" w:eastAsia="de-DE"/>
        </w:rPr>
        <w:t xml:space="preserve">Stephan </w:t>
      </w:r>
      <w:proofErr w:type="spellStart"/>
      <w:r w:rsidRPr="00071661">
        <w:rPr>
          <w:rFonts w:ascii="Helvetica" w:eastAsia="Times New Roman" w:hAnsi="Helvetica" w:cs="Times New Roman"/>
          <w:color w:val="000000"/>
          <w:sz w:val="21"/>
          <w:szCs w:val="21"/>
          <w:lang w:val="en-US" w:eastAsia="de-DE"/>
        </w:rPr>
        <w:t>Mattner</w:t>
      </w:r>
      <w:proofErr w:type="spellEnd"/>
      <w:r w:rsidRPr="00071661">
        <w:rPr>
          <w:rFonts w:ascii="Helvetica" w:eastAsia="Times New Roman" w:hAnsi="Helvetica" w:cs="Times New Roman"/>
          <w:color w:val="000000"/>
          <w:sz w:val="21"/>
          <w:szCs w:val="21"/>
          <w:lang w:val="en-US" w:eastAsia="de-DE"/>
        </w:rPr>
        <w:tab/>
      </w:r>
      <w:proofErr w:type="spellStart"/>
      <w:r w:rsidRPr="00071661">
        <w:rPr>
          <w:rFonts w:ascii="Helvetica" w:eastAsia="Times New Roman" w:hAnsi="Helvetica" w:cs="Times New Roman"/>
          <w:i/>
          <w:iCs/>
          <w:color w:val="000000"/>
          <w:sz w:val="21"/>
          <w:szCs w:val="21"/>
          <w:lang w:val="en-US" w:eastAsia="de-DE"/>
        </w:rPr>
        <w:t>Tenorsax</w:t>
      </w:r>
      <w:proofErr w:type="spellEnd"/>
    </w:p>
    <w:p w14:paraId="46214B23" w14:textId="77777777" w:rsidR="00071661" w:rsidRPr="00071661" w:rsidRDefault="00071661" w:rsidP="00071661">
      <w:pPr>
        <w:jc w:val="center"/>
        <w:rPr>
          <w:rFonts w:ascii="Helvetica" w:eastAsia="Times New Roman" w:hAnsi="Helvetica" w:cs="Times New Roman"/>
          <w:color w:val="000000"/>
          <w:sz w:val="21"/>
          <w:szCs w:val="21"/>
          <w:lang w:val="en-US" w:eastAsia="de-DE"/>
        </w:rPr>
      </w:pPr>
      <w:r w:rsidRPr="00071661">
        <w:rPr>
          <w:rFonts w:ascii="Helvetica" w:eastAsia="Times New Roman" w:hAnsi="Helvetica" w:cs="Times New Roman"/>
          <w:color w:val="000000"/>
          <w:sz w:val="21"/>
          <w:szCs w:val="21"/>
          <w:lang w:val="en-US" w:eastAsia="de-DE"/>
        </w:rPr>
        <w:t xml:space="preserve">Philipp van </w:t>
      </w:r>
      <w:proofErr w:type="spellStart"/>
      <w:r w:rsidRPr="00071661">
        <w:rPr>
          <w:rFonts w:ascii="Helvetica" w:eastAsia="Times New Roman" w:hAnsi="Helvetica" w:cs="Times New Roman"/>
          <w:color w:val="000000"/>
          <w:sz w:val="21"/>
          <w:szCs w:val="21"/>
          <w:lang w:val="en-US" w:eastAsia="de-DE"/>
        </w:rPr>
        <w:t>Endert</w:t>
      </w:r>
      <w:proofErr w:type="spellEnd"/>
      <w:r w:rsidRPr="00071661">
        <w:rPr>
          <w:rFonts w:ascii="Helvetica" w:eastAsia="Times New Roman" w:hAnsi="Helvetica" w:cs="Times New Roman"/>
          <w:color w:val="000000"/>
          <w:sz w:val="21"/>
          <w:szCs w:val="21"/>
          <w:lang w:val="en-US" w:eastAsia="de-DE"/>
        </w:rPr>
        <w:tab/>
      </w:r>
      <w:proofErr w:type="spellStart"/>
      <w:r w:rsidRPr="00071661">
        <w:rPr>
          <w:rFonts w:ascii="Helvetica" w:eastAsia="Times New Roman" w:hAnsi="Helvetica" w:cs="Times New Roman"/>
          <w:i/>
          <w:iCs/>
          <w:color w:val="000000"/>
          <w:sz w:val="21"/>
          <w:szCs w:val="21"/>
          <w:lang w:val="en-US" w:eastAsia="de-DE"/>
        </w:rPr>
        <w:t>Gitarre</w:t>
      </w:r>
      <w:proofErr w:type="spellEnd"/>
    </w:p>
    <w:p w14:paraId="064C5755" w14:textId="77777777" w:rsidR="00071661" w:rsidRPr="00071661" w:rsidRDefault="00071661" w:rsidP="00071661">
      <w:pPr>
        <w:jc w:val="center"/>
        <w:rPr>
          <w:rFonts w:ascii="Helvetica" w:eastAsia="Times New Roman" w:hAnsi="Helvetica" w:cs="Times New Roman"/>
          <w:color w:val="000000"/>
          <w:sz w:val="21"/>
          <w:szCs w:val="21"/>
          <w:lang w:val="en-US" w:eastAsia="de-DE"/>
        </w:rPr>
      </w:pPr>
      <w:r w:rsidRPr="00071661">
        <w:rPr>
          <w:rFonts w:ascii="Helvetica" w:eastAsia="Times New Roman" w:hAnsi="Helvetica" w:cs="Times New Roman"/>
          <w:color w:val="000000"/>
          <w:sz w:val="21"/>
          <w:szCs w:val="21"/>
          <w:lang w:val="en-US" w:eastAsia="de-DE"/>
        </w:rPr>
        <w:t xml:space="preserve">Sebastian </w:t>
      </w:r>
      <w:proofErr w:type="spellStart"/>
      <w:r w:rsidRPr="00071661">
        <w:rPr>
          <w:rFonts w:ascii="Helvetica" w:eastAsia="Times New Roman" w:hAnsi="Helvetica" w:cs="Times New Roman"/>
          <w:color w:val="000000"/>
          <w:sz w:val="21"/>
          <w:szCs w:val="21"/>
          <w:lang w:val="en-US" w:eastAsia="de-DE"/>
        </w:rPr>
        <w:t>Räther</w:t>
      </w:r>
      <w:proofErr w:type="spellEnd"/>
      <w:r w:rsidRPr="00071661">
        <w:rPr>
          <w:rFonts w:ascii="Helvetica" w:eastAsia="Times New Roman" w:hAnsi="Helvetica" w:cs="Times New Roman"/>
          <w:color w:val="000000"/>
          <w:sz w:val="21"/>
          <w:szCs w:val="21"/>
          <w:lang w:val="en-US" w:eastAsia="de-DE"/>
        </w:rPr>
        <w:tab/>
      </w:r>
      <w:r w:rsidRPr="00071661">
        <w:rPr>
          <w:rFonts w:ascii="Helvetica" w:eastAsia="Times New Roman" w:hAnsi="Helvetica" w:cs="Times New Roman"/>
          <w:i/>
          <w:iCs/>
          <w:color w:val="000000"/>
          <w:sz w:val="21"/>
          <w:szCs w:val="21"/>
          <w:lang w:val="en-US" w:eastAsia="de-DE"/>
        </w:rPr>
        <w:t>Bass</w:t>
      </w:r>
    </w:p>
    <w:p w14:paraId="39BF14A5" w14:textId="77777777" w:rsidR="00071661" w:rsidRPr="00071661" w:rsidRDefault="00071661" w:rsidP="00071661">
      <w:pPr>
        <w:jc w:val="center"/>
        <w:rPr>
          <w:rFonts w:ascii="Helvetica" w:eastAsia="Times New Roman" w:hAnsi="Helvetica" w:cs="Times New Roman"/>
          <w:color w:val="000000"/>
          <w:sz w:val="21"/>
          <w:szCs w:val="21"/>
          <w:lang w:val="en-US" w:eastAsia="de-DE"/>
        </w:rPr>
      </w:pPr>
      <w:r w:rsidRPr="00071661">
        <w:rPr>
          <w:rFonts w:ascii="Helvetica" w:eastAsia="Times New Roman" w:hAnsi="Helvetica" w:cs="Times New Roman"/>
          <w:color w:val="000000"/>
          <w:sz w:val="21"/>
          <w:szCs w:val="21"/>
          <w:lang w:val="en-US" w:eastAsia="de-DE"/>
        </w:rPr>
        <w:t>Jo Beyer</w:t>
      </w:r>
      <w:r w:rsidRPr="00071661">
        <w:rPr>
          <w:rFonts w:ascii="Helvetica" w:eastAsia="Times New Roman" w:hAnsi="Helvetica" w:cs="Times New Roman"/>
          <w:color w:val="000000"/>
          <w:sz w:val="21"/>
          <w:szCs w:val="21"/>
          <w:lang w:val="en-US" w:eastAsia="de-DE"/>
        </w:rPr>
        <w:tab/>
      </w:r>
      <w:proofErr w:type="spellStart"/>
      <w:r w:rsidRPr="00071661">
        <w:rPr>
          <w:rFonts w:ascii="Helvetica" w:eastAsia="Times New Roman" w:hAnsi="Helvetica" w:cs="Times New Roman"/>
          <w:i/>
          <w:iCs/>
          <w:color w:val="000000"/>
          <w:sz w:val="21"/>
          <w:szCs w:val="21"/>
          <w:lang w:val="en-US" w:eastAsia="de-DE"/>
        </w:rPr>
        <w:t>Schlagzeug</w:t>
      </w:r>
      <w:proofErr w:type="spellEnd"/>
    </w:p>
    <w:p w14:paraId="7287E3B1" w14:textId="77777777" w:rsidR="00071661" w:rsidRPr="00071661" w:rsidRDefault="00071661" w:rsidP="00071661">
      <w:pPr>
        <w:jc w:val="center"/>
        <w:rPr>
          <w:rFonts w:ascii="Helvetica" w:eastAsia="Times New Roman" w:hAnsi="Helvetica" w:cs="Times New Roman"/>
          <w:color w:val="000000"/>
          <w:sz w:val="21"/>
          <w:szCs w:val="21"/>
          <w:lang w:val="en-US" w:eastAsia="de-DE"/>
        </w:rPr>
      </w:pPr>
    </w:p>
    <w:p w14:paraId="6236F0C3" w14:textId="77777777" w:rsidR="00071661" w:rsidRPr="00071661" w:rsidRDefault="00071661" w:rsidP="00071661">
      <w:pPr>
        <w:rPr>
          <w:rFonts w:ascii="Times New Roman" w:eastAsia="Times New Roman" w:hAnsi="Times New Roman" w:cs="Times New Roman"/>
          <w:lang w:val="en-US" w:eastAsia="de-DE"/>
        </w:rPr>
      </w:pPr>
    </w:p>
    <w:p w14:paraId="70BF6598" w14:textId="77777777" w:rsidR="00071661" w:rsidRPr="00071661" w:rsidRDefault="00071661" w:rsidP="00071661">
      <w:pPr>
        <w:jc w:val="center"/>
        <w:rPr>
          <w:rFonts w:ascii="Helvetica" w:eastAsia="Times New Roman" w:hAnsi="Helvetica" w:cs="Times New Roman"/>
          <w:color w:val="000000"/>
          <w:sz w:val="21"/>
          <w:szCs w:val="21"/>
          <w:lang w:val="en-US" w:eastAsia="de-DE"/>
        </w:rPr>
      </w:pPr>
      <w:hyperlink r:id="rId4" w:history="1">
        <w:r w:rsidRPr="00071661">
          <w:rPr>
            <w:rFonts w:ascii="Helvetica" w:eastAsia="Times New Roman" w:hAnsi="Helvetica" w:cs="Times New Roman"/>
            <w:color w:val="0000FF"/>
            <w:sz w:val="27"/>
            <w:szCs w:val="27"/>
            <w:u w:val="single"/>
            <w:lang w:val="en-US" w:eastAsia="de-DE"/>
          </w:rPr>
          <w:t>www.zoommusic.de</w:t>
        </w:r>
      </w:hyperlink>
      <w:r w:rsidRPr="00071661">
        <w:rPr>
          <w:rFonts w:ascii="Helvetica" w:eastAsia="Times New Roman" w:hAnsi="Helvetica" w:cs="Times New Roman"/>
          <w:color w:val="000000"/>
          <w:sz w:val="27"/>
          <w:szCs w:val="27"/>
          <w:lang w:val="en-US" w:eastAsia="de-DE"/>
        </w:rPr>
        <w:t> </w:t>
      </w:r>
    </w:p>
    <w:p w14:paraId="79A9629D" w14:textId="77777777" w:rsidR="00071661" w:rsidRPr="00071661" w:rsidRDefault="00071661" w:rsidP="00071661">
      <w:pPr>
        <w:rPr>
          <w:rFonts w:ascii="Helvetica" w:eastAsia="Times New Roman" w:hAnsi="Helvetica" w:cs="Times New Roman"/>
          <w:color w:val="000000"/>
          <w:sz w:val="21"/>
          <w:szCs w:val="21"/>
          <w:lang w:val="en-US" w:eastAsia="de-DE"/>
        </w:rPr>
      </w:pPr>
    </w:p>
    <w:p w14:paraId="72391E8A" w14:textId="77777777" w:rsidR="00071661" w:rsidRPr="00071661" w:rsidRDefault="00071661" w:rsidP="00071661">
      <w:pPr>
        <w:rPr>
          <w:rFonts w:ascii="Helvetica" w:eastAsia="Times New Roman" w:hAnsi="Helvetica" w:cs="Times New Roman"/>
          <w:color w:val="000000"/>
          <w:sz w:val="21"/>
          <w:szCs w:val="21"/>
          <w:lang w:val="en-US" w:eastAsia="de-DE"/>
        </w:rPr>
      </w:pPr>
    </w:p>
    <w:p w14:paraId="14557791" w14:textId="77777777" w:rsidR="00071661" w:rsidRPr="00071661" w:rsidRDefault="00071661" w:rsidP="00071661">
      <w:pPr>
        <w:rPr>
          <w:rFonts w:ascii="Helvetica" w:eastAsia="Times New Roman" w:hAnsi="Helvetica" w:cs="Times New Roman"/>
          <w:color w:val="000000"/>
          <w:sz w:val="21"/>
          <w:szCs w:val="21"/>
          <w:lang w:val="en-US" w:eastAsia="de-DE"/>
        </w:rPr>
      </w:pPr>
    </w:p>
    <w:p w14:paraId="2DD8AAA7" w14:textId="77777777" w:rsidR="00071661" w:rsidRPr="00071661" w:rsidRDefault="00071661" w:rsidP="00071661">
      <w:pPr>
        <w:rPr>
          <w:rFonts w:ascii="Helvetica" w:eastAsia="Times New Roman" w:hAnsi="Helvetica" w:cs="Times New Roman"/>
          <w:color w:val="000000"/>
          <w:sz w:val="21"/>
          <w:szCs w:val="21"/>
          <w:lang w:val="en-US" w:eastAsia="de-DE"/>
        </w:rPr>
      </w:pPr>
    </w:p>
    <w:p w14:paraId="6C178C40" w14:textId="77777777" w:rsidR="00071661" w:rsidRPr="00071661" w:rsidRDefault="00071661" w:rsidP="00071661">
      <w:pPr>
        <w:spacing w:line="240" w:lineRule="atLeast"/>
        <w:jc w:val="center"/>
        <w:textAlignment w:val="baseline"/>
        <w:outlineLvl w:val="0"/>
        <w:rPr>
          <w:rFonts w:ascii="Helvetica" w:eastAsia="Times New Roman" w:hAnsi="Helvetica" w:cs="Times New Roman"/>
          <w:b/>
          <w:bCs/>
          <w:color w:val="000000"/>
          <w:kern w:val="36"/>
          <w:sz w:val="48"/>
          <w:szCs w:val="48"/>
          <w:lang w:eastAsia="de-DE"/>
        </w:rPr>
      </w:pPr>
      <w:r w:rsidRPr="00071661">
        <w:rPr>
          <w:rFonts w:ascii="Helvetica" w:eastAsia="Times New Roman" w:hAnsi="Helvetica" w:cs="Times New Roman"/>
          <w:i/>
          <w:iCs/>
          <w:color w:val="3A88FE"/>
          <w:kern w:val="36"/>
          <w:sz w:val="21"/>
          <w:szCs w:val="21"/>
          <w:lang w:eastAsia="de-DE"/>
        </w:rPr>
        <w:t>Concerto August/September 2020</w:t>
      </w:r>
    </w:p>
    <w:p w14:paraId="5E6C6D4F" w14:textId="77777777" w:rsidR="00071661" w:rsidRPr="00071661" w:rsidRDefault="00071661" w:rsidP="00071661">
      <w:pPr>
        <w:rPr>
          <w:rFonts w:ascii="Helvetica" w:eastAsia="Times New Roman" w:hAnsi="Helvetica" w:cs="Times New Roman"/>
          <w:color w:val="000000"/>
          <w:sz w:val="21"/>
          <w:szCs w:val="21"/>
          <w:lang w:eastAsia="de-DE"/>
        </w:rPr>
      </w:pPr>
      <w:proofErr w:type="gramStart"/>
      <w:r w:rsidRPr="00071661">
        <w:rPr>
          <w:rFonts w:ascii="Helvetica" w:eastAsia="Times New Roman" w:hAnsi="Helvetica" w:cs="Times New Roman"/>
          <w:color w:val="000000"/>
          <w:sz w:val="21"/>
          <w:szCs w:val="21"/>
          <w:shd w:val="clear" w:color="auto" w:fill="FFFFFF"/>
          <w:lang w:eastAsia="de-DE"/>
        </w:rPr>
        <w:t>„ …</w:t>
      </w:r>
      <w:proofErr w:type="gramEnd"/>
      <w:r w:rsidRPr="00071661">
        <w:rPr>
          <w:rFonts w:ascii="Helvetica" w:eastAsia="Times New Roman" w:hAnsi="Helvetica" w:cs="Times New Roman"/>
          <w:color w:val="000000"/>
          <w:sz w:val="21"/>
          <w:szCs w:val="21"/>
          <w:shd w:val="clear" w:color="auto" w:fill="FFFFFF"/>
          <w:lang w:eastAsia="de-DE"/>
        </w:rPr>
        <w:t xml:space="preserve"> amtlich körnige Jazz … tolle Grooves, selbst in den ruhigeren Stücken … (als Band) ist man in keine Untiefe geraten, jede Phrase macht Sinn, ob bei den Soli oder auch bei den Unisono Passagen. … "</w:t>
      </w:r>
    </w:p>
    <w:p w14:paraId="00AA457F" w14:textId="77777777" w:rsidR="00071661" w:rsidRPr="00071661" w:rsidRDefault="00071661" w:rsidP="00071661">
      <w:pPr>
        <w:rPr>
          <w:rFonts w:ascii="Helvetica" w:eastAsia="Times New Roman" w:hAnsi="Helvetica" w:cs="Times New Roman"/>
          <w:color w:val="000000"/>
          <w:sz w:val="21"/>
          <w:szCs w:val="21"/>
          <w:lang w:eastAsia="de-DE"/>
        </w:rPr>
      </w:pPr>
    </w:p>
    <w:p w14:paraId="1F38CBCA" w14:textId="77777777" w:rsidR="00071661" w:rsidRPr="00071661" w:rsidRDefault="00071661" w:rsidP="00071661">
      <w:pPr>
        <w:rPr>
          <w:rFonts w:ascii="Helvetica" w:eastAsia="Times New Roman" w:hAnsi="Helvetica" w:cs="Times New Roman"/>
          <w:color w:val="000000"/>
          <w:sz w:val="21"/>
          <w:szCs w:val="21"/>
          <w:lang w:eastAsia="de-DE"/>
        </w:rPr>
      </w:pPr>
    </w:p>
    <w:p w14:paraId="60EED621" w14:textId="77777777" w:rsidR="00071661" w:rsidRPr="00071661" w:rsidRDefault="00071661" w:rsidP="00071661">
      <w:pPr>
        <w:spacing w:line="240" w:lineRule="atLeast"/>
        <w:jc w:val="center"/>
        <w:textAlignment w:val="baseline"/>
        <w:outlineLvl w:val="0"/>
        <w:rPr>
          <w:rFonts w:ascii="Helvetica" w:eastAsia="Times New Roman" w:hAnsi="Helvetica" w:cs="Times New Roman"/>
          <w:b/>
          <w:bCs/>
          <w:color w:val="000000"/>
          <w:kern w:val="36"/>
          <w:sz w:val="48"/>
          <w:szCs w:val="48"/>
          <w:lang w:eastAsia="de-DE"/>
        </w:rPr>
      </w:pPr>
      <w:r w:rsidRPr="00071661">
        <w:rPr>
          <w:rFonts w:ascii="Helvetica" w:eastAsia="Times New Roman" w:hAnsi="Helvetica" w:cs="Times New Roman"/>
          <w:i/>
          <w:iCs/>
          <w:color w:val="3A88FE"/>
          <w:kern w:val="36"/>
          <w:sz w:val="21"/>
          <w:szCs w:val="21"/>
          <w:lang w:eastAsia="de-DE"/>
        </w:rPr>
        <w:t>Jazzthetik Juli/August 2020</w:t>
      </w:r>
    </w:p>
    <w:p w14:paraId="45999BD9" w14:textId="77777777" w:rsidR="00071661" w:rsidRPr="00071661" w:rsidRDefault="00071661" w:rsidP="00071661">
      <w:pPr>
        <w:rPr>
          <w:rFonts w:ascii="Helvetica" w:eastAsia="Times New Roman" w:hAnsi="Helvetica" w:cs="Times New Roman"/>
          <w:color w:val="000000"/>
          <w:sz w:val="21"/>
          <w:szCs w:val="21"/>
          <w:lang w:eastAsia="de-DE"/>
        </w:rPr>
      </w:pPr>
      <w:r w:rsidRPr="00071661">
        <w:rPr>
          <w:rFonts w:ascii="Helvetica" w:eastAsia="Times New Roman" w:hAnsi="Helvetica" w:cs="Times New Roman"/>
          <w:color w:val="000000"/>
          <w:sz w:val="21"/>
          <w:szCs w:val="21"/>
          <w:shd w:val="clear" w:color="auto" w:fill="FFFFFF"/>
          <w:lang w:eastAsia="de-DE"/>
        </w:rPr>
        <w:t xml:space="preserve">“ … Kurz: man muss es machen wie das Quartett Zoom, … in dem sich </w:t>
      </w:r>
      <w:proofErr w:type="spellStart"/>
      <w:r w:rsidRPr="00071661">
        <w:rPr>
          <w:rFonts w:ascii="Helvetica" w:eastAsia="Times New Roman" w:hAnsi="Helvetica" w:cs="Times New Roman"/>
          <w:color w:val="000000"/>
          <w:sz w:val="21"/>
          <w:szCs w:val="21"/>
          <w:shd w:val="clear" w:color="auto" w:fill="FFFFFF"/>
          <w:lang w:eastAsia="de-DE"/>
        </w:rPr>
        <w:t>Mattner</w:t>
      </w:r>
      <w:proofErr w:type="spellEnd"/>
      <w:r w:rsidRPr="00071661">
        <w:rPr>
          <w:rFonts w:ascii="Helvetica" w:eastAsia="Times New Roman" w:hAnsi="Helvetica" w:cs="Times New Roman"/>
          <w:color w:val="000000"/>
          <w:sz w:val="21"/>
          <w:szCs w:val="21"/>
          <w:shd w:val="clear" w:color="auto" w:fill="FFFFFF"/>
          <w:lang w:eastAsia="de-DE"/>
        </w:rPr>
        <w:t xml:space="preserve"> und der Gitarrist van </w:t>
      </w:r>
      <w:proofErr w:type="spellStart"/>
      <w:r w:rsidRPr="00071661">
        <w:rPr>
          <w:rFonts w:ascii="Helvetica" w:eastAsia="Times New Roman" w:hAnsi="Helvetica" w:cs="Times New Roman"/>
          <w:color w:val="000000"/>
          <w:sz w:val="21"/>
          <w:szCs w:val="21"/>
          <w:shd w:val="clear" w:color="auto" w:fill="FFFFFF"/>
          <w:lang w:eastAsia="de-DE"/>
        </w:rPr>
        <w:t>Endert</w:t>
      </w:r>
      <w:proofErr w:type="spellEnd"/>
      <w:r w:rsidRPr="00071661">
        <w:rPr>
          <w:rFonts w:ascii="Helvetica" w:eastAsia="Times New Roman" w:hAnsi="Helvetica" w:cs="Times New Roman"/>
          <w:color w:val="000000"/>
          <w:sz w:val="21"/>
          <w:szCs w:val="21"/>
          <w:shd w:val="clear" w:color="auto" w:fill="FFFFFF"/>
          <w:lang w:eastAsia="de-DE"/>
        </w:rPr>
        <w:t xml:space="preserve"> melodische Bälle zuwerfen und sich gemeinsam mit dem Bassisten Räther und Beyer am Schlagzeug dafür ins Zeug legen, dass die Musik noch in ihren ruhigsten Momenten nicht ihre rasante Spannung und ihren Drive verliert. … „</w:t>
      </w:r>
    </w:p>
    <w:p w14:paraId="30FCAC8C" w14:textId="77777777" w:rsidR="00071661" w:rsidRPr="00071661" w:rsidRDefault="00071661" w:rsidP="00071661">
      <w:pPr>
        <w:rPr>
          <w:rFonts w:ascii="Helvetica" w:eastAsia="Times New Roman" w:hAnsi="Helvetica" w:cs="Times New Roman"/>
          <w:color w:val="000000"/>
          <w:sz w:val="21"/>
          <w:szCs w:val="21"/>
          <w:lang w:eastAsia="de-DE"/>
        </w:rPr>
      </w:pPr>
      <w:r w:rsidRPr="00071661">
        <w:rPr>
          <w:rFonts w:ascii="Helvetica" w:eastAsia="Times New Roman" w:hAnsi="Helvetica" w:cs="Times New Roman"/>
          <w:color w:val="000000"/>
          <w:sz w:val="21"/>
          <w:szCs w:val="21"/>
          <w:shd w:val="clear" w:color="auto" w:fill="FFFFFF"/>
          <w:lang w:eastAsia="de-DE"/>
        </w:rPr>
        <w:br/>
      </w:r>
    </w:p>
    <w:p w14:paraId="68745318" w14:textId="77777777" w:rsidR="00071661" w:rsidRPr="00071661" w:rsidRDefault="00071661" w:rsidP="00071661">
      <w:pPr>
        <w:rPr>
          <w:rFonts w:ascii="Helvetica" w:eastAsia="Times New Roman" w:hAnsi="Helvetica" w:cs="Times New Roman"/>
          <w:color w:val="000000"/>
          <w:sz w:val="21"/>
          <w:szCs w:val="21"/>
          <w:lang w:eastAsia="de-DE"/>
        </w:rPr>
      </w:pPr>
    </w:p>
    <w:p w14:paraId="51A4B08F" w14:textId="77777777" w:rsidR="00071661" w:rsidRPr="00071661" w:rsidRDefault="00071661" w:rsidP="00071661">
      <w:pPr>
        <w:spacing w:line="240" w:lineRule="atLeast"/>
        <w:jc w:val="center"/>
        <w:textAlignment w:val="baseline"/>
        <w:outlineLvl w:val="0"/>
        <w:rPr>
          <w:rFonts w:ascii="Helvetica" w:eastAsia="Times New Roman" w:hAnsi="Helvetica" w:cs="Times New Roman"/>
          <w:b/>
          <w:bCs/>
          <w:color w:val="000000"/>
          <w:kern w:val="36"/>
          <w:sz w:val="48"/>
          <w:szCs w:val="48"/>
          <w:lang w:eastAsia="de-DE"/>
        </w:rPr>
      </w:pPr>
      <w:r w:rsidRPr="00071661">
        <w:rPr>
          <w:rFonts w:ascii="Helvetica" w:eastAsia="Times New Roman" w:hAnsi="Helvetica" w:cs="Times New Roman"/>
          <w:i/>
          <w:iCs/>
          <w:color w:val="3A88FE"/>
          <w:kern w:val="36"/>
          <w:sz w:val="21"/>
          <w:szCs w:val="21"/>
          <w:bdr w:val="none" w:sz="0" w:space="0" w:color="auto" w:frame="1"/>
          <w:lang w:eastAsia="de-DE"/>
        </w:rPr>
        <w:t>Jazzthing Juli/August 2020</w:t>
      </w:r>
    </w:p>
    <w:p w14:paraId="36164CEB" w14:textId="77777777" w:rsidR="00071661" w:rsidRPr="00071661" w:rsidRDefault="00071661" w:rsidP="00071661">
      <w:pPr>
        <w:jc w:val="center"/>
        <w:textAlignment w:val="baseline"/>
        <w:rPr>
          <w:rFonts w:ascii="Helvetica" w:eastAsia="Times New Roman" w:hAnsi="Helvetica" w:cs="Times New Roman"/>
          <w:color w:val="000000"/>
          <w:sz w:val="21"/>
          <w:szCs w:val="21"/>
          <w:lang w:eastAsia="de-DE"/>
        </w:rPr>
      </w:pPr>
      <w:r w:rsidRPr="00071661">
        <w:rPr>
          <w:rFonts w:ascii="Helvetica" w:eastAsia="Times New Roman" w:hAnsi="Helvetica" w:cs="Times New Roman"/>
          <w:color w:val="000000"/>
          <w:sz w:val="21"/>
          <w:szCs w:val="21"/>
          <w:bdr w:val="none" w:sz="0" w:space="0" w:color="auto" w:frame="1"/>
          <w:lang w:eastAsia="de-DE"/>
        </w:rPr>
        <w:t>“ … ein </w:t>
      </w:r>
      <w:r w:rsidRPr="00071661">
        <w:rPr>
          <w:rFonts w:ascii="Helvetica" w:eastAsia="Times New Roman" w:hAnsi="Helvetica" w:cs="Times New Roman"/>
          <w:color w:val="000000"/>
          <w:sz w:val="21"/>
          <w:szCs w:val="21"/>
          <w:lang w:eastAsia="de-DE"/>
        </w:rPr>
        <w:t>ausgesprochen heterogenes Projekt … „</w:t>
      </w:r>
    </w:p>
    <w:p w14:paraId="1091AD97" w14:textId="77777777" w:rsidR="00071661" w:rsidRPr="00071661" w:rsidRDefault="00071661" w:rsidP="00071661">
      <w:pPr>
        <w:rPr>
          <w:rFonts w:ascii="Helvetica" w:eastAsia="Times New Roman" w:hAnsi="Helvetica" w:cs="Times New Roman"/>
          <w:color w:val="000000"/>
          <w:sz w:val="21"/>
          <w:szCs w:val="21"/>
          <w:lang w:eastAsia="de-DE"/>
        </w:rPr>
      </w:pPr>
    </w:p>
    <w:p w14:paraId="3FBD21A5" w14:textId="77777777" w:rsidR="00071661" w:rsidRPr="00071661" w:rsidRDefault="00071661" w:rsidP="00071661">
      <w:pPr>
        <w:spacing w:line="240" w:lineRule="atLeast"/>
        <w:jc w:val="center"/>
        <w:textAlignment w:val="baseline"/>
        <w:outlineLvl w:val="3"/>
        <w:rPr>
          <w:rFonts w:ascii="Helvetica" w:eastAsia="Times New Roman" w:hAnsi="Helvetica" w:cs="Times New Roman"/>
          <w:b/>
          <w:bCs/>
          <w:color w:val="000000"/>
          <w:lang w:eastAsia="de-DE"/>
        </w:rPr>
      </w:pPr>
      <w:r w:rsidRPr="00071661">
        <w:rPr>
          <w:rFonts w:ascii="Helvetica" w:eastAsia="Times New Roman" w:hAnsi="Helvetica" w:cs="Times New Roman"/>
          <w:i/>
          <w:iCs/>
          <w:color w:val="3A88FE"/>
          <w:bdr w:val="none" w:sz="0" w:space="0" w:color="auto" w:frame="1"/>
          <w:lang w:eastAsia="de-DE"/>
        </w:rPr>
        <w:t xml:space="preserve">Time In Portugal May 2020 </w:t>
      </w:r>
      <w:proofErr w:type="spellStart"/>
      <w:r w:rsidRPr="00071661">
        <w:rPr>
          <w:rFonts w:ascii="Helvetica" w:eastAsia="Times New Roman" w:hAnsi="Helvetica" w:cs="Times New Roman"/>
          <w:i/>
          <w:iCs/>
          <w:color w:val="3A88FE"/>
          <w:bdr w:val="none" w:sz="0" w:space="0" w:color="auto" w:frame="1"/>
          <w:lang w:eastAsia="de-DE"/>
        </w:rPr>
        <w:t>by</w:t>
      </w:r>
      <w:proofErr w:type="spellEnd"/>
      <w:r w:rsidRPr="00071661">
        <w:rPr>
          <w:rFonts w:ascii="Helvetica" w:eastAsia="Times New Roman" w:hAnsi="Helvetica" w:cs="Times New Roman"/>
          <w:i/>
          <w:iCs/>
          <w:color w:val="3A88FE"/>
          <w:bdr w:val="none" w:sz="0" w:space="0" w:color="auto" w:frame="1"/>
          <w:lang w:eastAsia="de-DE"/>
        </w:rPr>
        <w:t xml:space="preserve"> José Carlos Fernandes</w:t>
      </w:r>
    </w:p>
    <w:p w14:paraId="55C07BB9" w14:textId="77777777" w:rsidR="00071661" w:rsidRPr="00071661" w:rsidRDefault="00071661" w:rsidP="00071661">
      <w:pPr>
        <w:textAlignment w:val="baseline"/>
        <w:rPr>
          <w:rFonts w:ascii="Helvetica" w:eastAsia="Times New Roman" w:hAnsi="Helvetica" w:cs="Times New Roman"/>
          <w:color w:val="000000"/>
          <w:sz w:val="21"/>
          <w:szCs w:val="21"/>
          <w:lang w:eastAsia="de-DE"/>
        </w:rPr>
      </w:pPr>
      <w:r w:rsidRPr="00071661">
        <w:rPr>
          <w:rFonts w:ascii="Helvetica" w:eastAsia="Times New Roman" w:hAnsi="Helvetica" w:cs="Times New Roman"/>
          <w:color w:val="000000"/>
          <w:sz w:val="21"/>
          <w:szCs w:val="21"/>
          <w:bdr w:val="none" w:sz="0" w:space="0" w:color="auto" w:frame="1"/>
          <w:lang w:eastAsia="de-DE"/>
        </w:rPr>
        <w:t>“ … perfekte Harmonie, … höre ich Sorgfalt, die in den Aufbau und einen weisen Umgang mit Spannung und Dehnung, Weichheit und Rauheit, </w:t>
      </w:r>
      <w:r w:rsidRPr="00071661">
        <w:rPr>
          <w:rFonts w:ascii="Helvetica" w:eastAsia="Times New Roman" w:hAnsi="Helvetica" w:cs="Times New Roman"/>
          <w:color w:val="000000"/>
          <w:sz w:val="21"/>
          <w:szCs w:val="21"/>
          <w:lang w:eastAsia="de-DE"/>
        </w:rPr>
        <w:t>Transparenz und Dichte … Jeder der 11 Tracks besteht aus mehreren Abschnitten unterschiedlicher und sogar kontrastierender Natur, aber sie sind durch einen diskursiven Faden verbunden, dessen Logik nie ins Wanken gerät … Über Musik wie diese muss ich in der Tat sprechen. „</w:t>
      </w:r>
    </w:p>
    <w:p w14:paraId="54575EAB" w14:textId="77777777" w:rsidR="00071661" w:rsidRPr="00071661" w:rsidRDefault="00071661" w:rsidP="00071661">
      <w:pPr>
        <w:shd w:val="clear" w:color="auto" w:fill="FFFFFF"/>
        <w:spacing w:before="100" w:beforeAutospacing="1" w:after="100" w:afterAutospacing="1"/>
        <w:jc w:val="center"/>
        <w:rPr>
          <w:rFonts w:ascii="Helvetica" w:eastAsia="Times New Roman" w:hAnsi="Helvetica" w:cs="Times New Roman"/>
          <w:color w:val="000000"/>
          <w:sz w:val="21"/>
          <w:szCs w:val="21"/>
          <w:lang w:eastAsia="de-DE"/>
        </w:rPr>
      </w:pPr>
      <w:r w:rsidRPr="00071661">
        <w:rPr>
          <w:rFonts w:ascii="Noto Sans" w:eastAsia="Times New Roman" w:hAnsi="Noto Sans" w:cs="Noto Sans"/>
          <w:i/>
          <w:iCs/>
          <w:color w:val="3A88FE"/>
          <w:sz w:val="21"/>
          <w:szCs w:val="21"/>
          <w:lang w:eastAsia="de-DE"/>
        </w:rPr>
        <w:t>Rheinische Post 12.09.2019</w:t>
      </w:r>
    </w:p>
    <w:p w14:paraId="36D7A6A1" w14:textId="77777777" w:rsidR="00071661" w:rsidRPr="00071661" w:rsidRDefault="00071661" w:rsidP="00071661">
      <w:pPr>
        <w:shd w:val="clear" w:color="auto" w:fill="FFFFFF"/>
        <w:spacing w:before="100" w:beforeAutospacing="1" w:after="100" w:afterAutospacing="1"/>
        <w:jc w:val="center"/>
        <w:rPr>
          <w:rFonts w:ascii="Helvetica" w:eastAsia="Times New Roman" w:hAnsi="Helvetica" w:cs="Times New Roman"/>
          <w:color w:val="000000"/>
          <w:sz w:val="21"/>
          <w:szCs w:val="21"/>
          <w:lang w:eastAsia="de-DE"/>
        </w:rPr>
      </w:pPr>
      <w:proofErr w:type="gramStart"/>
      <w:r w:rsidRPr="00071661">
        <w:rPr>
          <w:rFonts w:ascii="Helvetica" w:eastAsia="Times New Roman" w:hAnsi="Helvetica" w:cs="Times New Roman"/>
          <w:color w:val="000000"/>
          <w:sz w:val="21"/>
          <w:szCs w:val="21"/>
          <w:lang w:eastAsia="de-DE"/>
        </w:rPr>
        <w:t>„ …</w:t>
      </w:r>
      <w:proofErr w:type="gramEnd"/>
      <w:r w:rsidRPr="00071661">
        <w:rPr>
          <w:rFonts w:ascii="Helvetica" w:eastAsia="Times New Roman" w:hAnsi="Helvetica" w:cs="Times New Roman"/>
          <w:color w:val="000000"/>
          <w:sz w:val="21"/>
          <w:szCs w:val="21"/>
          <w:lang w:eastAsia="de-DE"/>
        </w:rPr>
        <w:t> kraftvolle und komplexe Klangfarben mit inspiriertem Modern-Jazz und melodischen Grundmustern …“  </w:t>
      </w:r>
      <w:proofErr w:type="gramStart"/>
      <w:r w:rsidRPr="00071661">
        <w:rPr>
          <w:rFonts w:ascii="Helvetica" w:eastAsia="Times New Roman" w:hAnsi="Helvetica" w:cs="Times New Roman"/>
          <w:color w:val="000000"/>
          <w:sz w:val="21"/>
          <w:szCs w:val="21"/>
          <w:lang w:eastAsia="de-DE"/>
        </w:rPr>
        <w:t>„ …</w:t>
      </w:r>
      <w:proofErr w:type="gramEnd"/>
      <w:r w:rsidRPr="00071661">
        <w:rPr>
          <w:rFonts w:ascii="Helvetica" w:eastAsia="Times New Roman" w:hAnsi="Helvetica" w:cs="Times New Roman"/>
          <w:color w:val="000000"/>
          <w:sz w:val="21"/>
          <w:szCs w:val="21"/>
          <w:lang w:eastAsia="de-DE"/>
        </w:rPr>
        <w:t> sehr interessant zwischen Vergangenheit und Gegenwart …"</w:t>
      </w:r>
    </w:p>
    <w:p w14:paraId="0A204688" w14:textId="77777777" w:rsidR="00071661" w:rsidRPr="00071661" w:rsidRDefault="00071661" w:rsidP="00071661">
      <w:pPr>
        <w:jc w:val="center"/>
        <w:rPr>
          <w:rFonts w:ascii="Helvetica" w:eastAsia="Times New Roman" w:hAnsi="Helvetica" w:cs="Times New Roman"/>
          <w:color w:val="000000"/>
          <w:sz w:val="21"/>
          <w:szCs w:val="21"/>
          <w:lang w:eastAsia="de-DE"/>
        </w:rPr>
      </w:pPr>
    </w:p>
    <w:p w14:paraId="133E934B" w14:textId="77777777" w:rsidR="00071661" w:rsidRPr="00071661" w:rsidRDefault="00071661" w:rsidP="00071661">
      <w:pPr>
        <w:jc w:val="center"/>
        <w:rPr>
          <w:rFonts w:ascii="Helvetica" w:eastAsia="Times New Roman" w:hAnsi="Helvetica" w:cs="Times New Roman"/>
          <w:color w:val="000000"/>
          <w:sz w:val="21"/>
          <w:szCs w:val="21"/>
          <w:lang w:eastAsia="de-DE"/>
        </w:rPr>
      </w:pPr>
    </w:p>
    <w:p w14:paraId="62A56D73" w14:textId="77777777" w:rsidR="00071661" w:rsidRPr="00071661" w:rsidRDefault="00071661" w:rsidP="00071661">
      <w:pPr>
        <w:jc w:val="center"/>
        <w:rPr>
          <w:rFonts w:ascii="Helvetica" w:eastAsia="Times New Roman" w:hAnsi="Helvetica" w:cs="Times New Roman"/>
          <w:color w:val="000000"/>
          <w:sz w:val="21"/>
          <w:szCs w:val="21"/>
          <w:lang w:eastAsia="de-DE"/>
        </w:rPr>
      </w:pPr>
      <w:r w:rsidRPr="00071661">
        <w:rPr>
          <w:rFonts w:ascii="Noto Sans" w:eastAsia="Times New Roman" w:hAnsi="Noto Sans" w:cs="Noto Sans"/>
          <w:i/>
          <w:iCs/>
          <w:color w:val="3A88FE"/>
          <w:sz w:val="21"/>
          <w:szCs w:val="21"/>
          <w:lang w:eastAsia="de-DE"/>
        </w:rPr>
        <w:t>Westfälische Nachrichten 12.09.2019</w:t>
      </w:r>
    </w:p>
    <w:p w14:paraId="7F64C05F" w14:textId="77777777" w:rsidR="00071661" w:rsidRPr="00071661" w:rsidRDefault="00071661" w:rsidP="00071661">
      <w:pPr>
        <w:jc w:val="center"/>
        <w:rPr>
          <w:rFonts w:ascii="Helvetica" w:eastAsia="Times New Roman" w:hAnsi="Helvetica" w:cs="Times New Roman"/>
          <w:color w:val="000000"/>
          <w:sz w:val="21"/>
          <w:szCs w:val="21"/>
          <w:lang w:eastAsia="de-DE"/>
        </w:rPr>
      </w:pPr>
    </w:p>
    <w:p w14:paraId="5734F66B" w14:textId="77777777" w:rsidR="00071661" w:rsidRPr="00071661" w:rsidRDefault="00071661" w:rsidP="00071661">
      <w:pPr>
        <w:jc w:val="center"/>
        <w:rPr>
          <w:rFonts w:ascii="Helvetica" w:eastAsia="Times New Roman" w:hAnsi="Helvetica" w:cs="Times New Roman"/>
          <w:color w:val="000000"/>
          <w:sz w:val="21"/>
          <w:szCs w:val="21"/>
          <w:lang w:eastAsia="de-DE"/>
        </w:rPr>
      </w:pPr>
      <w:proofErr w:type="gramStart"/>
      <w:r w:rsidRPr="00071661">
        <w:rPr>
          <w:rFonts w:ascii="Helvetica" w:eastAsia="Times New Roman" w:hAnsi="Helvetica" w:cs="Times New Roman"/>
          <w:color w:val="000000"/>
          <w:sz w:val="21"/>
          <w:szCs w:val="21"/>
          <w:lang w:eastAsia="de-DE"/>
        </w:rPr>
        <w:t>„ …</w:t>
      </w:r>
      <w:proofErr w:type="gramEnd"/>
      <w:r w:rsidRPr="00071661">
        <w:rPr>
          <w:rFonts w:ascii="Helvetica" w:eastAsia="Times New Roman" w:hAnsi="Helvetica" w:cs="Times New Roman"/>
          <w:color w:val="000000"/>
          <w:sz w:val="21"/>
          <w:szCs w:val="21"/>
          <w:lang w:eastAsia="de-DE"/>
        </w:rPr>
        <w:t> </w:t>
      </w:r>
      <w:r w:rsidRPr="00071661">
        <w:rPr>
          <w:rFonts w:ascii="Helvetica" w:eastAsia="Times New Roman" w:hAnsi="Helvetica" w:cs="Times New Roman"/>
          <w:color w:val="333333"/>
          <w:sz w:val="21"/>
          <w:szCs w:val="21"/>
          <w:shd w:val="clear" w:color="auto" w:fill="FFFFFF"/>
          <w:lang w:eastAsia="de-DE"/>
        </w:rPr>
        <w:t>vier ganz starke Jazzmusiker … "</w:t>
      </w:r>
    </w:p>
    <w:p w14:paraId="25DE5518" w14:textId="77777777" w:rsidR="00071661" w:rsidRPr="00071661" w:rsidRDefault="00071661" w:rsidP="00071661">
      <w:pPr>
        <w:shd w:val="clear" w:color="auto" w:fill="FFFFFF"/>
        <w:spacing w:before="100" w:beforeAutospacing="1" w:after="100" w:afterAutospacing="1"/>
        <w:jc w:val="center"/>
        <w:rPr>
          <w:rFonts w:ascii="Helvetica" w:eastAsia="Times New Roman" w:hAnsi="Helvetica" w:cs="Times New Roman"/>
          <w:color w:val="000000"/>
          <w:sz w:val="21"/>
          <w:szCs w:val="21"/>
          <w:lang w:eastAsia="de-DE"/>
        </w:rPr>
      </w:pPr>
      <w:r w:rsidRPr="00071661">
        <w:rPr>
          <w:rFonts w:ascii="SourceSerifPro" w:eastAsia="Times New Roman" w:hAnsi="SourceSerifPro" w:cs="Times New Roman"/>
          <w:color w:val="333333"/>
          <w:sz w:val="21"/>
          <w:szCs w:val="21"/>
          <w:lang w:eastAsia="de-DE"/>
        </w:rPr>
        <w:t> </w:t>
      </w:r>
    </w:p>
    <w:p w14:paraId="5D73349C" w14:textId="77777777" w:rsidR="00071661" w:rsidRPr="00071661" w:rsidRDefault="00071661" w:rsidP="00071661">
      <w:pPr>
        <w:jc w:val="center"/>
        <w:rPr>
          <w:rFonts w:ascii="Noto Sans" w:eastAsia="Times New Roman" w:hAnsi="Noto Sans" w:cs="Noto Sans"/>
          <w:color w:val="000000"/>
          <w:sz w:val="21"/>
          <w:szCs w:val="21"/>
          <w:lang w:eastAsia="de-DE"/>
        </w:rPr>
      </w:pPr>
      <w:r w:rsidRPr="00071661">
        <w:rPr>
          <w:rFonts w:ascii="Noto Sans" w:eastAsia="Times New Roman" w:hAnsi="Noto Sans" w:cs="Noto Sans"/>
          <w:i/>
          <w:iCs/>
          <w:color w:val="3A88FE"/>
          <w:sz w:val="21"/>
          <w:szCs w:val="21"/>
          <w:lang w:eastAsia="de-DE"/>
        </w:rPr>
        <w:t>Westfälische Nachrichten 20.11.2018</w:t>
      </w:r>
    </w:p>
    <w:p w14:paraId="27B63C09" w14:textId="77777777" w:rsidR="00071661" w:rsidRPr="00071661" w:rsidRDefault="00071661" w:rsidP="00071661">
      <w:pPr>
        <w:jc w:val="center"/>
        <w:rPr>
          <w:rFonts w:ascii="Noto Sans" w:eastAsia="Times New Roman" w:hAnsi="Noto Sans" w:cs="Noto Sans"/>
          <w:color w:val="666666"/>
          <w:sz w:val="21"/>
          <w:szCs w:val="21"/>
          <w:lang w:eastAsia="de-DE"/>
        </w:rPr>
      </w:pPr>
      <w:r w:rsidRPr="00071661">
        <w:rPr>
          <w:rFonts w:ascii="Noto Sans" w:eastAsia="Times New Roman" w:hAnsi="Noto Sans" w:cs="Noto Sans"/>
          <w:color w:val="666666"/>
          <w:sz w:val="21"/>
          <w:szCs w:val="21"/>
          <w:lang w:eastAsia="de-DE"/>
        </w:rPr>
        <w:t> </w:t>
      </w:r>
    </w:p>
    <w:p w14:paraId="1529E64F" w14:textId="77777777" w:rsidR="00071661" w:rsidRPr="00071661" w:rsidRDefault="00071661" w:rsidP="00071661">
      <w:pPr>
        <w:jc w:val="center"/>
        <w:rPr>
          <w:rFonts w:ascii="Helvetica" w:eastAsia="Times New Roman" w:hAnsi="Helvetica" w:cs="Times New Roman"/>
          <w:color w:val="000000"/>
          <w:sz w:val="21"/>
          <w:szCs w:val="21"/>
          <w:lang w:eastAsia="de-DE"/>
        </w:rPr>
      </w:pPr>
      <w:r w:rsidRPr="00071661">
        <w:rPr>
          <w:rFonts w:ascii="Noto Sans" w:eastAsia="Times New Roman" w:hAnsi="Noto Sans" w:cs="Noto Sans"/>
          <w:color w:val="666666"/>
          <w:sz w:val="21"/>
          <w:szCs w:val="21"/>
          <w:lang w:eastAsia="de-DE"/>
        </w:rPr>
        <w:t> </w:t>
      </w:r>
      <w:r w:rsidRPr="00071661">
        <w:rPr>
          <w:rFonts w:ascii="Noto Sans" w:eastAsia="Times New Roman" w:hAnsi="Noto Sans" w:cs="Noto Sans"/>
          <w:color w:val="000000"/>
          <w:sz w:val="21"/>
          <w:szCs w:val="21"/>
          <w:lang w:eastAsia="de-DE"/>
        </w:rPr>
        <w:t xml:space="preserve">" ... klangmalerische Kompositionen und musikalische Erzählungen. Höchst einfühlsam spielte da ... Jo Beyer, punktgenau reagierte er auf kleinste Veränderungen und schuf so </w:t>
      </w:r>
      <w:r w:rsidRPr="00071661">
        <w:rPr>
          <w:rFonts w:ascii="Noto Sans" w:eastAsia="Times New Roman" w:hAnsi="Noto Sans" w:cs="Noto Sans"/>
          <w:color w:val="000000"/>
          <w:sz w:val="21"/>
          <w:szCs w:val="21"/>
          <w:lang w:eastAsia="de-DE"/>
        </w:rPr>
        <w:lastRenderedPageBreak/>
        <w:t>den Grund, auf dem sich seine Weggefährten dann mit aller Brillanz und innovativen Ideenreichtum bewegen konnten. ... zeigte das Quartett sich als bestens aufeinander abgestimmte Formation. …"</w:t>
      </w:r>
    </w:p>
    <w:p w14:paraId="037531A8" w14:textId="77777777" w:rsidR="00071661" w:rsidRPr="00071661" w:rsidRDefault="00071661" w:rsidP="00071661">
      <w:pPr>
        <w:jc w:val="center"/>
        <w:rPr>
          <w:rFonts w:ascii="Noto Sans" w:eastAsia="Times New Roman" w:hAnsi="Noto Sans" w:cs="Noto Sans"/>
          <w:color w:val="666666"/>
          <w:sz w:val="21"/>
          <w:szCs w:val="21"/>
          <w:lang w:eastAsia="de-DE"/>
        </w:rPr>
      </w:pPr>
    </w:p>
    <w:p w14:paraId="41FE9C0D" w14:textId="77777777" w:rsidR="00071661" w:rsidRPr="00071661" w:rsidRDefault="00071661" w:rsidP="00071661">
      <w:pPr>
        <w:jc w:val="center"/>
        <w:rPr>
          <w:rFonts w:ascii="Noto Sans" w:eastAsia="Times New Roman" w:hAnsi="Noto Sans" w:cs="Noto Sans"/>
          <w:color w:val="666666"/>
          <w:sz w:val="21"/>
          <w:szCs w:val="21"/>
          <w:lang w:eastAsia="de-DE"/>
        </w:rPr>
      </w:pPr>
    </w:p>
    <w:p w14:paraId="5FB56408" w14:textId="77777777" w:rsidR="00071661" w:rsidRPr="00071661" w:rsidRDefault="00071661" w:rsidP="00071661">
      <w:pPr>
        <w:jc w:val="center"/>
        <w:rPr>
          <w:rFonts w:ascii="Noto Sans" w:eastAsia="Times New Roman" w:hAnsi="Noto Sans" w:cs="Noto Sans"/>
          <w:color w:val="666666"/>
          <w:sz w:val="21"/>
          <w:szCs w:val="21"/>
          <w:lang w:eastAsia="de-DE"/>
        </w:rPr>
      </w:pPr>
    </w:p>
    <w:p w14:paraId="4CCB616B" w14:textId="77777777" w:rsidR="00071661" w:rsidRPr="00071661" w:rsidRDefault="00071661" w:rsidP="00071661">
      <w:pPr>
        <w:jc w:val="center"/>
        <w:rPr>
          <w:rFonts w:ascii="Helvetica" w:eastAsia="Times New Roman" w:hAnsi="Helvetica" w:cs="Times New Roman"/>
          <w:color w:val="000000"/>
          <w:sz w:val="21"/>
          <w:szCs w:val="21"/>
          <w:lang w:eastAsia="de-DE"/>
        </w:rPr>
      </w:pPr>
      <w:r w:rsidRPr="00071661">
        <w:rPr>
          <w:rFonts w:ascii="Helvetica" w:eastAsia="Times New Roman" w:hAnsi="Helvetica" w:cs="Times New Roman"/>
          <w:color w:val="000000"/>
          <w:sz w:val="21"/>
          <w:szCs w:val="21"/>
          <w:lang w:eastAsia="de-DE"/>
        </w:rPr>
        <w:t xml:space="preserve">Vier international renommierte Jazz-Instrumentalisten verbinden ihre charakteristischen Stimmen mit der Band ZOOM. Sie treten in solistischen Momenten zeitweise in den Vordergrund, um dann im nächsten Augenblick wieder in die Anbindung des Gesamtklangs einzutauchen. Das kompositorische Konzept dieser Formation ist im Kern eine Klangverschmelzung von vier Instrumenten. Neben minimalistischen Melodiepattern sind Elemente von </w:t>
      </w:r>
      <w:proofErr w:type="spellStart"/>
      <w:r w:rsidRPr="00071661">
        <w:rPr>
          <w:rFonts w:ascii="Helvetica" w:eastAsia="Times New Roman" w:hAnsi="Helvetica" w:cs="Times New Roman"/>
          <w:color w:val="000000"/>
          <w:sz w:val="21"/>
          <w:szCs w:val="21"/>
          <w:lang w:eastAsia="de-DE"/>
        </w:rPr>
        <w:t>modern</w:t>
      </w:r>
      <w:proofErr w:type="spellEnd"/>
      <w:r w:rsidRPr="00071661">
        <w:rPr>
          <w:rFonts w:ascii="Helvetica" w:eastAsia="Times New Roman" w:hAnsi="Helvetica" w:cs="Times New Roman"/>
          <w:color w:val="000000"/>
          <w:sz w:val="21"/>
          <w:szCs w:val="21"/>
          <w:lang w:eastAsia="de-DE"/>
        </w:rPr>
        <w:t xml:space="preserve"> Jazz, artverwandten Stilen und beinahe sphärischen Melodien charakteristisch. Diese steigern sich im spannungsgeladenen Aufbau zu dem kraftvollen und komplexen Klangkonstrukt „ZOOM“.</w:t>
      </w:r>
    </w:p>
    <w:p w14:paraId="40A6CB91" w14:textId="77777777" w:rsidR="00EB3F90" w:rsidRDefault="00EB3F90"/>
    <w:sectPr w:rsidR="00EB3F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 w:name="SourceSerifPro">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61"/>
    <w:rsid w:val="00071661"/>
    <w:rsid w:val="00EB3F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3AAEA10"/>
  <w15:chartTrackingRefBased/>
  <w15:docId w15:val="{AE26E1FD-E2AB-344C-9882-2ED46D23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071661"/>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4">
    <w:name w:val="heading 4"/>
    <w:basedOn w:val="Standard"/>
    <w:link w:val="berschrift4Zchn"/>
    <w:uiPriority w:val="9"/>
    <w:qFormat/>
    <w:rsid w:val="00071661"/>
    <w:pPr>
      <w:spacing w:before="100" w:beforeAutospacing="1" w:after="100" w:afterAutospacing="1"/>
      <w:outlineLvl w:val="3"/>
    </w:pPr>
    <w:rPr>
      <w:rFonts w:ascii="Times New Roman" w:eastAsia="Times New Roman" w:hAnsi="Times New Roman" w:cs="Times New Roman"/>
      <w:b/>
      <w:bCs/>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71661"/>
    <w:rPr>
      <w:rFonts w:ascii="Times New Roman" w:eastAsia="Times New Roman" w:hAnsi="Times New Roman" w:cs="Times New Roman"/>
      <w:b/>
      <w:bCs/>
      <w:kern w:val="36"/>
      <w:sz w:val="48"/>
      <w:szCs w:val="48"/>
      <w:lang w:eastAsia="de-DE"/>
    </w:rPr>
  </w:style>
  <w:style w:type="character" w:customStyle="1" w:styleId="berschrift4Zchn">
    <w:name w:val="Überschrift 4 Zchn"/>
    <w:basedOn w:val="Absatz-Standardschriftart"/>
    <w:link w:val="berschrift4"/>
    <w:uiPriority w:val="9"/>
    <w:rsid w:val="00071661"/>
    <w:rPr>
      <w:rFonts w:ascii="Times New Roman" w:eastAsia="Times New Roman" w:hAnsi="Times New Roman" w:cs="Times New Roman"/>
      <w:b/>
      <w:bCs/>
      <w:lang w:eastAsia="de-DE"/>
    </w:rPr>
  </w:style>
  <w:style w:type="character" w:customStyle="1" w:styleId="apple-tab-span">
    <w:name w:val="apple-tab-span"/>
    <w:basedOn w:val="Absatz-Standardschriftart"/>
    <w:rsid w:val="00071661"/>
  </w:style>
  <w:style w:type="character" w:styleId="Hervorhebung">
    <w:name w:val="Emphasis"/>
    <w:basedOn w:val="Absatz-Standardschriftart"/>
    <w:uiPriority w:val="20"/>
    <w:qFormat/>
    <w:rsid w:val="00071661"/>
    <w:rPr>
      <w:i/>
      <w:iCs/>
    </w:rPr>
  </w:style>
  <w:style w:type="character" w:styleId="Hyperlink">
    <w:name w:val="Hyperlink"/>
    <w:basedOn w:val="Absatz-Standardschriftart"/>
    <w:uiPriority w:val="99"/>
    <w:semiHidden/>
    <w:unhideWhenUsed/>
    <w:rsid w:val="000716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216624">
      <w:bodyDiv w:val="1"/>
      <w:marLeft w:val="0"/>
      <w:marRight w:val="0"/>
      <w:marTop w:val="0"/>
      <w:marBottom w:val="0"/>
      <w:divBdr>
        <w:top w:val="none" w:sz="0" w:space="0" w:color="auto"/>
        <w:left w:val="none" w:sz="0" w:space="0" w:color="auto"/>
        <w:bottom w:val="none" w:sz="0" w:space="0" w:color="auto"/>
        <w:right w:val="none" w:sz="0" w:space="0" w:color="auto"/>
      </w:divBdr>
      <w:divsChild>
        <w:div w:id="1366326844">
          <w:marLeft w:val="0"/>
          <w:marRight w:val="0"/>
          <w:marTop w:val="0"/>
          <w:marBottom w:val="0"/>
          <w:divBdr>
            <w:top w:val="none" w:sz="0" w:space="0" w:color="auto"/>
            <w:left w:val="none" w:sz="0" w:space="0" w:color="auto"/>
            <w:bottom w:val="none" w:sz="0" w:space="0" w:color="auto"/>
            <w:right w:val="none" w:sz="0" w:space="0" w:color="auto"/>
          </w:divBdr>
        </w:div>
        <w:div w:id="1596012701">
          <w:marLeft w:val="0"/>
          <w:marRight w:val="0"/>
          <w:marTop w:val="0"/>
          <w:marBottom w:val="0"/>
          <w:divBdr>
            <w:top w:val="none" w:sz="0" w:space="0" w:color="auto"/>
            <w:left w:val="none" w:sz="0" w:space="0" w:color="auto"/>
            <w:bottom w:val="none" w:sz="0" w:space="0" w:color="auto"/>
            <w:right w:val="none" w:sz="0" w:space="0" w:color="auto"/>
          </w:divBdr>
        </w:div>
        <w:div w:id="1897626356">
          <w:marLeft w:val="0"/>
          <w:marRight w:val="0"/>
          <w:marTop w:val="0"/>
          <w:marBottom w:val="0"/>
          <w:divBdr>
            <w:top w:val="none" w:sz="0" w:space="0" w:color="auto"/>
            <w:left w:val="none" w:sz="0" w:space="0" w:color="auto"/>
            <w:bottom w:val="none" w:sz="0" w:space="0" w:color="auto"/>
            <w:right w:val="none" w:sz="0" w:space="0" w:color="auto"/>
          </w:divBdr>
        </w:div>
        <w:div w:id="509874587">
          <w:marLeft w:val="0"/>
          <w:marRight w:val="0"/>
          <w:marTop w:val="0"/>
          <w:marBottom w:val="0"/>
          <w:divBdr>
            <w:top w:val="none" w:sz="0" w:space="0" w:color="auto"/>
            <w:left w:val="none" w:sz="0" w:space="0" w:color="auto"/>
            <w:bottom w:val="none" w:sz="0" w:space="0" w:color="auto"/>
            <w:right w:val="none" w:sz="0" w:space="0" w:color="auto"/>
          </w:divBdr>
        </w:div>
        <w:div w:id="1092776383">
          <w:marLeft w:val="0"/>
          <w:marRight w:val="0"/>
          <w:marTop w:val="0"/>
          <w:marBottom w:val="0"/>
          <w:divBdr>
            <w:top w:val="none" w:sz="0" w:space="0" w:color="auto"/>
            <w:left w:val="none" w:sz="0" w:space="0" w:color="auto"/>
            <w:bottom w:val="none" w:sz="0" w:space="0" w:color="auto"/>
            <w:right w:val="none" w:sz="0" w:space="0" w:color="auto"/>
          </w:divBdr>
          <w:divsChild>
            <w:div w:id="1798596970">
              <w:marLeft w:val="0"/>
              <w:marRight w:val="0"/>
              <w:marTop w:val="0"/>
              <w:marBottom w:val="0"/>
              <w:divBdr>
                <w:top w:val="none" w:sz="0" w:space="0" w:color="auto"/>
                <w:left w:val="none" w:sz="0" w:space="0" w:color="auto"/>
                <w:bottom w:val="none" w:sz="0" w:space="0" w:color="auto"/>
                <w:right w:val="none" w:sz="0" w:space="0" w:color="auto"/>
              </w:divBdr>
            </w:div>
          </w:divsChild>
        </w:div>
        <w:div w:id="1518540363">
          <w:marLeft w:val="0"/>
          <w:marRight w:val="0"/>
          <w:marTop w:val="0"/>
          <w:marBottom w:val="0"/>
          <w:divBdr>
            <w:top w:val="none" w:sz="0" w:space="0" w:color="auto"/>
            <w:left w:val="none" w:sz="0" w:space="0" w:color="auto"/>
            <w:bottom w:val="none" w:sz="0" w:space="0" w:color="auto"/>
            <w:right w:val="none" w:sz="0" w:space="0" w:color="auto"/>
          </w:divBdr>
        </w:div>
        <w:div w:id="993490966">
          <w:marLeft w:val="0"/>
          <w:marRight w:val="0"/>
          <w:marTop w:val="0"/>
          <w:marBottom w:val="0"/>
          <w:divBdr>
            <w:top w:val="none" w:sz="0" w:space="0" w:color="auto"/>
            <w:left w:val="none" w:sz="0" w:space="0" w:color="auto"/>
            <w:bottom w:val="none" w:sz="0" w:space="0" w:color="auto"/>
            <w:right w:val="none" w:sz="0" w:space="0" w:color="auto"/>
          </w:divBdr>
        </w:div>
        <w:div w:id="722364023">
          <w:marLeft w:val="0"/>
          <w:marRight w:val="0"/>
          <w:marTop w:val="0"/>
          <w:marBottom w:val="0"/>
          <w:divBdr>
            <w:top w:val="none" w:sz="0" w:space="0" w:color="auto"/>
            <w:left w:val="none" w:sz="0" w:space="0" w:color="auto"/>
            <w:bottom w:val="none" w:sz="0" w:space="0" w:color="auto"/>
            <w:right w:val="none" w:sz="0" w:space="0" w:color="auto"/>
          </w:divBdr>
          <w:divsChild>
            <w:div w:id="242224126">
              <w:marLeft w:val="0"/>
              <w:marRight w:val="0"/>
              <w:marTop w:val="0"/>
              <w:marBottom w:val="0"/>
              <w:divBdr>
                <w:top w:val="none" w:sz="0" w:space="0" w:color="auto"/>
                <w:left w:val="none" w:sz="0" w:space="0" w:color="auto"/>
                <w:bottom w:val="none" w:sz="0" w:space="0" w:color="auto"/>
                <w:right w:val="none" w:sz="0" w:space="0" w:color="auto"/>
              </w:divBdr>
            </w:div>
          </w:divsChild>
        </w:div>
        <w:div w:id="40133315">
          <w:marLeft w:val="0"/>
          <w:marRight w:val="0"/>
          <w:marTop w:val="0"/>
          <w:marBottom w:val="0"/>
          <w:divBdr>
            <w:top w:val="none" w:sz="0" w:space="0" w:color="auto"/>
            <w:left w:val="none" w:sz="0" w:space="0" w:color="auto"/>
            <w:bottom w:val="none" w:sz="0" w:space="0" w:color="auto"/>
            <w:right w:val="none" w:sz="0" w:space="0" w:color="auto"/>
          </w:divBdr>
        </w:div>
        <w:div w:id="1817062896">
          <w:marLeft w:val="0"/>
          <w:marRight w:val="0"/>
          <w:marTop w:val="0"/>
          <w:marBottom w:val="0"/>
          <w:divBdr>
            <w:top w:val="none" w:sz="0" w:space="0" w:color="auto"/>
            <w:left w:val="none" w:sz="0" w:space="0" w:color="auto"/>
            <w:bottom w:val="none" w:sz="0" w:space="0" w:color="auto"/>
            <w:right w:val="none" w:sz="0" w:space="0" w:color="auto"/>
          </w:divBdr>
        </w:div>
        <w:div w:id="2022661146">
          <w:marLeft w:val="0"/>
          <w:marRight w:val="0"/>
          <w:marTop w:val="0"/>
          <w:marBottom w:val="0"/>
          <w:divBdr>
            <w:top w:val="none" w:sz="0" w:space="0" w:color="auto"/>
            <w:left w:val="none" w:sz="0" w:space="0" w:color="auto"/>
            <w:bottom w:val="none" w:sz="0" w:space="0" w:color="auto"/>
            <w:right w:val="none" w:sz="0" w:space="0" w:color="auto"/>
          </w:divBdr>
        </w:div>
        <w:div w:id="1697779108">
          <w:marLeft w:val="0"/>
          <w:marRight w:val="0"/>
          <w:marTop w:val="0"/>
          <w:marBottom w:val="0"/>
          <w:divBdr>
            <w:top w:val="none" w:sz="0" w:space="0" w:color="auto"/>
            <w:left w:val="none" w:sz="0" w:space="0" w:color="auto"/>
            <w:bottom w:val="none" w:sz="0" w:space="0" w:color="auto"/>
            <w:right w:val="none" w:sz="0" w:space="0" w:color="auto"/>
          </w:divBdr>
        </w:div>
        <w:div w:id="929923061">
          <w:marLeft w:val="0"/>
          <w:marRight w:val="0"/>
          <w:marTop w:val="0"/>
          <w:marBottom w:val="0"/>
          <w:divBdr>
            <w:top w:val="none" w:sz="0" w:space="0" w:color="auto"/>
            <w:left w:val="none" w:sz="0" w:space="0" w:color="auto"/>
            <w:bottom w:val="none" w:sz="0" w:space="0" w:color="auto"/>
            <w:right w:val="none" w:sz="0" w:space="0" w:color="auto"/>
          </w:divBdr>
          <w:divsChild>
            <w:div w:id="1394037103">
              <w:marLeft w:val="0"/>
              <w:marRight w:val="0"/>
              <w:marTop w:val="0"/>
              <w:marBottom w:val="0"/>
              <w:divBdr>
                <w:top w:val="none" w:sz="0" w:space="0" w:color="auto"/>
                <w:left w:val="none" w:sz="0" w:space="0" w:color="auto"/>
                <w:bottom w:val="none" w:sz="0" w:space="0" w:color="auto"/>
                <w:right w:val="none" w:sz="0" w:space="0" w:color="auto"/>
              </w:divBdr>
            </w:div>
          </w:divsChild>
        </w:div>
        <w:div w:id="1711496582">
          <w:marLeft w:val="0"/>
          <w:marRight w:val="0"/>
          <w:marTop w:val="0"/>
          <w:marBottom w:val="0"/>
          <w:divBdr>
            <w:top w:val="none" w:sz="0" w:space="0" w:color="auto"/>
            <w:left w:val="none" w:sz="0" w:space="0" w:color="auto"/>
            <w:bottom w:val="none" w:sz="0" w:space="0" w:color="auto"/>
            <w:right w:val="none" w:sz="0" w:space="0" w:color="auto"/>
          </w:divBdr>
          <w:divsChild>
            <w:div w:id="200481456">
              <w:marLeft w:val="0"/>
              <w:marRight w:val="0"/>
              <w:marTop w:val="0"/>
              <w:marBottom w:val="0"/>
              <w:divBdr>
                <w:top w:val="none" w:sz="0" w:space="0" w:color="auto"/>
                <w:left w:val="none" w:sz="0" w:space="0" w:color="auto"/>
                <w:bottom w:val="none" w:sz="0" w:space="0" w:color="auto"/>
                <w:right w:val="none" w:sz="0" w:space="0" w:color="auto"/>
              </w:divBdr>
              <w:divsChild>
                <w:div w:id="1795824098">
                  <w:marLeft w:val="0"/>
                  <w:marRight w:val="0"/>
                  <w:marTop w:val="0"/>
                  <w:marBottom w:val="0"/>
                  <w:divBdr>
                    <w:top w:val="none" w:sz="0" w:space="0" w:color="auto"/>
                    <w:left w:val="none" w:sz="0" w:space="0" w:color="auto"/>
                    <w:bottom w:val="none" w:sz="0" w:space="0" w:color="auto"/>
                    <w:right w:val="none" w:sz="0" w:space="0" w:color="auto"/>
                  </w:divBdr>
                  <w:divsChild>
                    <w:div w:id="1225531921">
                      <w:marLeft w:val="0"/>
                      <w:marRight w:val="0"/>
                      <w:marTop w:val="0"/>
                      <w:marBottom w:val="0"/>
                      <w:divBdr>
                        <w:top w:val="none" w:sz="0" w:space="0" w:color="auto"/>
                        <w:left w:val="none" w:sz="0" w:space="0" w:color="auto"/>
                        <w:bottom w:val="none" w:sz="0" w:space="0" w:color="auto"/>
                        <w:right w:val="none" w:sz="0" w:space="0" w:color="auto"/>
                      </w:divBdr>
                      <w:divsChild>
                        <w:div w:id="23392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130250">
          <w:marLeft w:val="0"/>
          <w:marRight w:val="0"/>
          <w:marTop w:val="0"/>
          <w:marBottom w:val="0"/>
          <w:divBdr>
            <w:top w:val="none" w:sz="0" w:space="0" w:color="auto"/>
            <w:left w:val="none" w:sz="0" w:space="0" w:color="auto"/>
            <w:bottom w:val="none" w:sz="0" w:space="0" w:color="auto"/>
            <w:right w:val="none" w:sz="0" w:space="0" w:color="auto"/>
          </w:divBdr>
          <w:divsChild>
            <w:div w:id="561797485">
              <w:marLeft w:val="0"/>
              <w:marRight w:val="0"/>
              <w:marTop w:val="0"/>
              <w:marBottom w:val="0"/>
              <w:divBdr>
                <w:top w:val="none" w:sz="0" w:space="0" w:color="auto"/>
                <w:left w:val="none" w:sz="0" w:space="0" w:color="auto"/>
                <w:bottom w:val="none" w:sz="0" w:space="0" w:color="auto"/>
                <w:right w:val="none" w:sz="0" w:space="0" w:color="auto"/>
              </w:divBdr>
              <w:divsChild>
                <w:div w:id="1847284102">
                  <w:marLeft w:val="0"/>
                  <w:marRight w:val="0"/>
                  <w:marTop w:val="0"/>
                  <w:marBottom w:val="0"/>
                  <w:divBdr>
                    <w:top w:val="none" w:sz="0" w:space="0" w:color="auto"/>
                    <w:left w:val="none" w:sz="0" w:space="0" w:color="auto"/>
                    <w:bottom w:val="none" w:sz="0" w:space="0" w:color="auto"/>
                    <w:right w:val="none" w:sz="0" w:space="0" w:color="auto"/>
                  </w:divBdr>
                  <w:divsChild>
                    <w:div w:id="189604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653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oommusic.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2229</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van Endert van Endert</dc:creator>
  <cp:keywords/>
  <dc:description/>
  <cp:lastModifiedBy>Philipp van Endert van Endert</cp:lastModifiedBy>
  <cp:revision>1</cp:revision>
  <dcterms:created xsi:type="dcterms:W3CDTF">2022-06-19T09:28:00Z</dcterms:created>
  <dcterms:modified xsi:type="dcterms:W3CDTF">2022-06-19T09:29:00Z</dcterms:modified>
</cp:coreProperties>
</file>